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11.</w:t>
      </w: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Praça Dois Rios</w:t>
      </w: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Josélia Carvalho Paisagismo e Godoy Arquitetos</w:t>
      </w: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F75AC" w:rsidRPr="00513F9D" w:rsidRDefault="000F75AC" w:rsidP="000F75AC">
      <w:pPr>
        <w:jc w:val="both"/>
        <w:rPr>
          <w:rFonts w:ascii="Times New Roman" w:eastAsia="Verdana" w:hAnsi="Times New Roman" w:cs="Times New Roman"/>
          <w:color w:val="1F1F1F"/>
          <w:sz w:val="24"/>
          <w:szCs w:val="24"/>
        </w:rPr>
      </w:pPr>
      <w:r w:rsidRPr="00513F9D">
        <w:rPr>
          <w:rFonts w:ascii="Times New Roman" w:eastAsia="Verdana" w:hAnsi="Times New Roman" w:cs="Times New Roman"/>
          <w:color w:val="1F1F1F"/>
          <w:sz w:val="24"/>
          <w:szCs w:val="24"/>
        </w:rPr>
        <w:t xml:space="preserve">Com sua concepção meticulosa e inspiração nas tradições locais, cada elemento da Praça Dois Rios conta uma história, convidando os visitantes a mergulhar nas nossas ricas origens. As palmeiras majestosas que foram mantidas do jardim original da casa são guardiãs silenciosas, testemunhas do passado e vigias do presente. Ao redor delas, a lâmina d'água sinuosa, dividida em dois níveis, evoca os fluxos dos nossos rios ancestrais, o Poti e o Parnaíba. Ao adentrar na Praça Dois Rios, somos envolvidos por uma atmosfera de serenidade e hospitalidade. Os </w:t>
      </w:r>
      <w:proofErr w:type="spellStart"/>
      <w:r w:rsidRPr="00513F9D">
        <w:rPr>
          <w:rFonts w:ascii="Times New Roman" w:eastAsia="Verdana" w:hAnsi="Times New Roman" w:cs="Times New Roman"/>
          <w:color w:val="1F1F1F"/>
          <w:sz w:val="24"/>
          <w:szCs w:val="24"/>
        </w:rPr>
        <w:t>lounges</w:t>
      </w:r>
      <w:proofErr w:type="spellEnd"/>
      <w:r w:rsidRPr="00513F9D">
        <w:rPr>
          <w:rFonts w:ascii="Times New Roman" w:eastAsia="Verdana" w:hAnsi="Times New Roman" w:cs="Times New Roman"/>
          <w:color w:val="1F1F1F"/>
          <w:sz w:val="24"/>
          <w:szCs w:val="24"/>
        </w:rPr>
        <w:t xml:space="preserve"> estrategicamente posicionados oferecem refúgio do tumulto, convidando à contemplação tranquila. O mobiliário selecionado é uma celebração do conforto e da funcionalidade, incentivando os visitantes a se acomodarem e se entregarem ao prazer da companhia e da conversa descontraída. A arquitetura orgânica, fluindo em harmonia com a paisagem circundante, é uma extensão natural do ambiente, acolhendo os visitantes e convidando-os a explorar cada recanto com curiosidade. O jardim exuberante que envolve a Praça é uma sinfonia de cores, formas e texturas, composta por uma mistura cuidadosamente selecionada de plantas tropicais e espécies nativas.</w:t>
      </w: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carvalhojoselia@uol.com.br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projetos@godoyarquitetos.com</w:t>
        </w:r>
      </w:hyperlink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+55 86 99986.8899 / +55 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86  99436.4720</w:t>
      </w:r>
      <w:proofErr w:type="gramEnd"/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@joseliacarvalhopaisagismo / @godoyarquitetos</w:t>
      </w:r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6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www.joseliacarvalhopaisagismo.com.br</w:t>
        </w:r>
      </w:hyperlink>
    </w:p>
    <w:p w:rsidR="000F75AC" w:rsidRPr="00513F9D" w:rsidRDefault="000F75AC" w:rsidP="000F75AC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AC"/>
    <w:rsid w:val="000F75AC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96FFA-06A0-4E30-BE5D-4135BBDD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AC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oseliacarvalhopaisagismo.com.br" TargetMode="External"/><Relationship Id="rId5" Type="http://schemas.openxmlformats.org/officeDocument/2006/relationships/hyperlink" Target="mailto:projetos@godoyarquitetos.com" TargetMode="External"/><Relationship Id="rId4" Type="http://schemas.openxmlformats.org/officeDocument/2006/relationships/hyperlink" Target="mailto:carvalhojoselia@uol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2024-05-16T14:57:00Z</dcterms:created>
  <dcterms:modified xsi:type="dcterms:W3CDTF">2024-05-16T14:57:00Z</dcterms:modified>
</cp:coreProperties>
</file>